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1DF" w:rsidRDefault="0004759B" w:rsidP="005B5018">
      <w:pPr>
        <w:spacing w:line="280" w:lineRule="exact"/>
        <w:jc w:val="center"/>
        <w:rPr>
          <w:sz w:val="24"/>
        </w:rPr>
      </w:pPr>
      <w:r>
        <w:rPr>
          <w:rFonts w:hint="eastAsia"/>
          <w:sz w:val="24"/>
        </w:rPr>
        <w:t>真城○○</w:t>
      </w:r>
      <w:r w:rsidR="00381495" w:rsidRPr="00381495">
        <w:rPr>
          <w:rFonts w:hint="eastAsia"/>
          <w:sz w:val="24"/>
        </w:rPr>
        <w:t>クラブ運営規定</w:t>
      </w:r>
      <w:r w:rsidR="00830657">
        <w:rPr>
          <w:rFonts w:hint="eastAsia"/>
          <w:sz w:val="24"/>
        </w:rPr>
        <w:t>（例）</w:t>
      </w:r>
      <w:bookmarkStart w:id="0" w:name="_GoBack"/>
      <w:bookmarkEnd w:id="0"/>
    </w:p>
    <w:p w:rsidR="005B5018" w:rsidRPr="00381495" w:rsidRDefault="005B5018" w:rsidP="005B5018">
      <w:pPr>
        <w:spacing w:line="280" w:lineRule="exact"/>
        <w:jc w:val="center"/>
        <w:rPr>
          <w:sz w:val="24"/>
        </w:rPr>
      </w:pPr>
    </w:p>
    <w:p w:rsidR="00417597" w:rsidRDefault="00CE7C69" w:rsidP="005B5018">
      <w:pPr>
        <w:spacing w:line="280" w:lineRule="exact"/>
        <w:rPr>
          <w:sz w:val="22"/>
        </w:rPr>
      </w:pPr>
      <w:r>
        <w:rPr>
          <w:rFonts w:hint="eastAsia"/>
          <w:sz w:val="22"/>
        </w:rPr>
        <w:t>第 １ 条　　名</w:t>
      </w:r>
      <w:r w:rsidR="00B83E8B">
        <w:rPr>
          <w:rFonts w:hint="eastAsia"/>
          <w:sz w:val="22"/>
        </w:rPr>
        <w:t xml:space="preserve">　</w:t>
      </w:r>
      <w:r>
        <w:rPr>
          <w:rFonts w:hint="eastAsia"/>
          <w:sz w:val="22"/>
        </w:rPr>
        <w:t>称</w:t>
      </w:r>
    </w:p>
    <w:p w:rsidR="00CE7C69" w:rsidRDefault="00CE7C69" w:rsidP="005B5018">
      <w:pPr>
        <w:spacing w:line="280" w:lineRule="exact"/>
        <w:rPr>
          <w:sz w:val="22"/>
        </w:rPr>
      </w:pPr>
      <w:r>
        <w:rPr>
          <w:rFonts w:hint="eastAsia"/>
          <w:sz w:val="22"/>
        </w:rPr>
        <w:t xml:space="preserve">　１　本会は、「</w:t>
      </w:r>
      <w:r w:rsidR="0004759B">
        <w:rPr>
          <w:rFonts w:hint="eastAsia"/>
          <w:sz w:val="22"/>
        </w:rPr>
        <w:t>真城</w:t>
      </w:r>
      <w:r>
        <w:rPr>
          <w:rFonts w:hint="eastAsia"/>
          <w:sz w:val="22"/>
        </w:rPr>
        <w:t>○○クラブ」と称する。</w:t>
      </w:r>
    </w:p>
    <w:p w:rsidR="00CE7C69" w:rsidRPr="00EB2B26" w:rsidRDefault="00CE7C69" w:rsidP="005B5018">
      <w:pPr>
        <w:spacing w:line="280" w:lineRule="exact"/>
        <w:rPr>
          <w:sz w:val="22"/>
        </w:rPr>
      </w:pPr>
    </w:p>
    <w:p w:rsidR="00381495" w:rsidRDefault="00381495" w:rsidP="005B5018">
      <w:pPr>
        <w:spacing w:line="280" w:lineRule="exact"/>
        <w:rPr>
          <w:sz w:val="22"/>
        </w:rPr>
      </w:pPr>
      <w:r w:rsidRPr="00381495">
        <w:rPr>
          <w:rFonts w:hint="eastAsia"/>
          <w:sz w:val="22"/>
        </w:rPr>
        <w:t>第</w:t>
      </w:r>
      <w:r w:rsidR="00CE7C69">
        <w:rPr>
          <w:rFonts w:hint="eastAsia"/>
          <w:sz w:val="22"/>
        </w:rPr>
        <w:t xml:space="preserve"> ２ </w:t>
      </w:r>
      <w:r w:rsidRPr="00381495">
        <w:rPr>
          <w:rFonts w:hint="eastAsia"/>
          <w:sz w:val="22"/>
        </w:rPr>
        <w:t xml:space="preserve">条　</w:t>
      </w:r>
      <w:r w:rsidR="00CE7C69">
        <w:rPr>
          <w:rFonts w:hint="eastAsia"/>
          <w:sz w:val="22"/>
        </w:rPr>
        <w:t xml:space="preserve">　</w:t>
      </w:r>
      <w:r w:rsidRPr="00381495">
        <w:rPr>
          <w:rFonts w:hint="eastAsia"/>
          <w:sz w:val="22"/>
        </w:rPr>
        <w:t>入</w:t>
      </w:r>
      <w:r w:rsidR="001C0705">
        <w:rPr>
          <w:rFonts w:hint="eastAsia"/>
          <w:sz w:val="22"/>
        </w:rPr>
        <w:t xml:space="preserve">　</w:t>
      </w:r>
      <w:r w:rsidRPr="00381495">
        <w:rPr>
          <w:rFonts w:hint="eastAsia"/>
          <w:sz w:val="22"/>
        </w:rPr>
        <w:t>会</w:t>
      </w:r>
    </w:p>
    <w:p w:rsidR="00381495" w:rsidRPr="00381495" w:rsidRDefault="00CE7C69" w:rsidP="005B5018">
      <w:pPr>
        <w:spacing w:line="280" w:lineRule="exact"/>
        <w:ind w:left="440" w:hangingChars="200" w:hanging="440"/>
        <w:rPr>
          <w:sz w:val="22"/>
        </w:rPr>
      </w:pPr>
      <w:r>
        <w:rPr>
          <w:rFonts w:hint="eastAsia"/>
          <w:sz w:val="22"/>
        </w:rPr>
        <w:t xml:space="preserve">　</w:t>
      </w:r>
      <w:r w:rsidR="00381495" w:rsidRPr="00381495">
        <w:rPr>
          <w:rFonts w:hint="eastAsia"/>
          <w:sz w:val="22"/>
        </w:rPr>
        <w:t>１　本会は、</w:t>
      </w:r>
      <w:r w:rsidR="001C0705">
        <w:rPr>
          <w:rFonts w:hint="eastAsia"/>
          <w:sz w:val="22"/>
        </w:rPr>
        <w:t>当面の間（令和１２年度末まで）、</w:t>
      </w:r>
      <w:r w:rsidR="0004759B">
        <w:rPr>
          <w:rFonts w:hint="eastAsia"/>
          <w:sz w:val="22"/>
        </w:rPr>
        <w:t>真城</w:t>
      </w:r>
      <w:r w:rsidR="00381495" w:rsidRPr="00381495">
        <w:rPr>
          <w:rFonts w:hint="eastAsia"/>
          <w:sz w:val="22"/>
        </w:rPr>
        <w:t>中学校部活動の○○部を母体としたもの</w:t>
      </w:r>
      <w:r w:rsidR="007C6DBA">
        <w:rPr>
          <w:rFonts w:hint="eastAsia"/>
          <w:sz w:val="22"/>
        </w:rPr>
        <w:t>とし</w:t>
      </w:r>
      <w:r w:rsidR="00381495" w:rsidRPr="00381495">
        <w:rPr>
          <w:rFonts w:hint="eastAsia"/>
          <w:sz w:val="22"/>
        </w:rPr>
        <w:t>、</w:t>
      </w:r>
      <w:r w:rsidR="00A913AE">
        <w:rPr>
          <w:rFonts w:hint="eastAsia"/>
          <w:sz w:val="22"/>
        </w:rPr>
        <w:t>諫早</w:t>
      </w:r>
      <w:r w:rsidR="00381495" w:rsidRPr="00381495">
        <w:rPr>
          <w:rFonts w:hint="eastAsia"/>
          <w:sz w:val="22"/>
        </w:rPr>
        <w:t>中学校の生徒であれば、希望により入会できる。ただし、中体連が認める合同チームなども本会に所属できるものとする。</w:t>
      </w:r>
    </w:p>
    <w:p w:rsidR="00381495" w:rsidRPr="00381495" w:rsidRDefault="00381495" w:rsidP="005B5018">
      <w:pPr>
        <w:spacing w:line="280" w:lineRule="exact"/>
        <w:ind w:left="440" w:hangingChars="200" w:hanging="440"/>
        <w:rPr>
          <w:sz w:val="22"/>
        </w:rPr>
      </w:pPr>
      <w:r w:rsidRPr="00381495">
        <w:rPr>
          <w:rFonts w:hint="eastAsia"/>
          <w:sz w:val="22"/>
        </w:rPr>
        <w:t xml:space="preserve">　２　入会希望者は、生徒本人及び保護者連名で所定の申込書に記入の上、提出する。</w:t>
      </w:r>
    </w:p>
    <w:p w:rsidR="00381495" w:rsidRPr="00381495" w:rsidRDefault="00381495" w:rsidP="005B5018">
      <w:pPr>
        <w:spacing w:line="280" w:lineRule="exact"/>
        <w:ind w:left="440" w:hangingChars="200" w:hanging="440"/>
        <w:rPr>
          <w:sz w:val="22"/>
        </w:rPr>
      </w:pPr>
    </w:p>
    <w:p w:rsidR="00381495" w:rsidRPr="00381495" w:rsidRDefault="00381495" w:rsidP="005B5018">
      <w:pPr>
        <w:spacing w:line="280" w:lineRule="exact"/>
        <w:ind w:left="440" w:hangingChars="200" w:hanging="440"/>
        <w:rPr>
          <w:sz w:val="22"/>
        </w:rPr>
      </w:pPr>
      <w:r w:rsidRPr="00381495">
        <w:rPr>
          <w:rFonts w:hint="eastAsia"/>
          <w:sz w:val="22"/>
        </w:rPr>
        <w:t>第</w:t>
      </w:r>
      <w:r w:rsidR="00CE7C69">
        <w:rPr>
          <w:rFonts w:hint="eastAsia"/>
          <w:sz w:val="22"/>
        </w:rPr>
        <w:t xml:space="preserve"> ３ </w:t>
      </w:r>
      <w:r w:rsidRPr="00381495">
        <w:rPr>
          <w:rFonts w:hint="eastAsia"/>
          <w:sz w:val="22"/>
        </w:rPr>
        <w:t xml:space="preserve">条　</w:t>
      </w:r>
      <w:r w:rsidR="00CE7C69">
        <w:rPr>
          <w:rFonts w:hint="eastAsia"/>
          <w:sz w:val="22"/>
        </w:rPr>
        <w:t xml:space="preserve">　</w:t>
      </w:r>
      <w:r w:rsidRPr="00381495">
        <w:rPr>
          <w:rFonts w:hint="eastAsia"/>
          <w:sz w:val="22"/>
        </w:rPr>
        <w:t>目　的</w:t>
      </w:r>
    </w:p>
    <w:p w:rsidR="00381495" w:rsidRPr="00381495" w:rsidRDefault="00381495" w:rsidP="005B5018">
      <w:pPr>
        <w:spacing w:line="280" w:lineRule="exact"/>
        <w:ind w:left="440" w:hangingChars="200" w:hanging="440"/>
        <w:rPr>
          <w:sz w:val="22"/>
        </w:rPr>
      </w:pPr>
      <w:r w:rsidRPr="00381495">
        <w:rPr>
          <w:rFonts w:hint="eastAsia"/>
          <w:sz w:val="22"/>
        </w:rPr>
        <w:t xml:space="preserve">　１　本会は、スポーツを通じ、</w:t>
      </w:r>
      <w:r w:rsidR="004407E0">
        <w:rPr>
          <w:rFonts w:hint="eastAsia"/>
          <w:sz w:val="22"/>
        </w:rPr>
        <w:t>会員（</w:t>
      </w:r>
      <w:r w:rsidR="005B5018">
        <w:rPr>
          <w:rFonts w:hint="eastAsia"/>
          <w:sz w:val="22"/>
        </w:rPr>
        <w:t>生徒</w:t>
      </w:r>
      <w:r w:rsidR="004407E0">
        <w:rPr>
          <w:rFonts w:hint="eastAsia"/>
          <w:sz w:val="22"/>
        </w:rPr>
        <w:t>）</w:t>
      </w:r>
      <w:r w:rsidRPr="00381495">
        <w:rPr>
          <w:rFonts w:hint="eastAsia"/>
          <w:sz w:val="22"/>
        </w:rPr>
        <w:t>の健全なる心身の育成を図る。</w:t>
      </w:r>
    </w:p>
    <w:p w:rsidR="00381495" w:rsidRDefault="00381495" w:rsidP="005B5018">
      <w:pPr>
        <w:spacing w:line="280" w:lineRule="exact"/>
        <w:ind w:left="440" w:hangingChars="200" w:hanging="440"/>
        <w:rPr>
          <w:sz w:val="22"/>
        </w:rPr>
      </w:pPr>
      <w:r w:rsidRPr="00381495">
        <w:rPr>
          <w:rFonts w:hint="eastAsia"/>
          <w:sz w:val="22"/>
        </w:rPr>
        <w:t xml:space="preserve">　２　本会は正しい練習を通じて、技術・体力の向上を図る。</w:t>
      </w:r>
    </w:p>
    <w:p w:rsidR="00417597" w:rsidRPr="00381495" w:rsidRDefault="00417597" w:rsidP="005B5018">
      <w:pPr>
        <w:spacing w:line="280" w:lineRule="exact"/>
        <w:ind w:left="440" w:hangingChars="200" w:hanging="440"/>
        <w:rPr>
          <w:sz w:val="22"/>
        </w:rPr>
      </w:pPr>
      <w:r>
        <w:rPr>
          <w:rFonts w:hint="eastAsia"/>
          <w:sz w:val="22"/>
        </w:rPr>
        <w:t xml:space="preserve">　３　本会は、部活動の地域移行に対応したものであり、令和１３年度からの完全移行を目指して発足するものである。そのため、それまでの期間に部活動移行の制度が更新されるごとに本会の運営規定を見直すこととする。</w:t>
      </w:r>
    </w:p>
    <w:p w:rsidR="00381495" w:rsidRPr="00417597" w:rsidRDefault="00381495" w:rsidP="005B5018">
      <w:pPr>
        <w:spacing w:line="280" w:lineRule="exact"/>
        <w:ind w:left="440" w:hangingChars="200" w:hanging="440"/>
        <w:rPr>
          <w:sz w:val="22"/>
        </w:rPr>
      </w:pPr>
    </w:p>
    <w:p w:rsidR="00814CBE" w:rsidRDefault="00814CBE" w:rsidP="005B5018">
      <w:pPr>
        <w:spacing w:line="280" w:lineRule="exact"/>
        <w:ind w:left="440" w:hangingChars="200" w:hanging="440"/>
        <w:rPr>
          <w:sz w:val="22"/>
        </w:rPr>
      </w:pPr>
      <w:r>
        <w:rPr>
          <w:rFonts w:hint="eastAsia"/>
          <w:sz w:val="22"/>
        </w:rPr>
        <w:t>第</w:t>
      </w:r>
      <w:r w:rsidR="00CE7C69">
        <w:rPr>
          <w:rFonts w:hint="eastAsia"/>
          <w:sz w:val="22"/>
        </w:rPr>
        <w:t xml:space="preserve"> ４ </w:t>
      </w:r>
      <w:r>
        <w:rPr>
          <w:rFonts w:hint="eastAsia"/>
          <w:sz w:val="22"/>
        </w:rPr>
        <w:t xml:space="preserve">条　</w:t>
      </w:r>
      <w:r w:rsidR="00CE7C69">
        <w:rPr>
          <w:rFonts w:hint="eastAsia"/>
          <w:sz w:val="22"/>
        </w:rPr>
        <w:t xml:space="preserve">　</w:t>
      </w:r>
      <w:r>
        <w:rPr>
          <w:rFonts w:hint="eastAsia"/>
          <w:sz w:val="22"/>
        </w:rPr>
        <w:t>活動</w:t>
      </w:r>
      <w:r w:rsidR="007C6DBA">
        <w:rPr>
          <w:rFonts w:hint="eastAsia"/>
          <w:sz w:val="22"/>
        </w:rPr>
        <w:t>（指導）</w:t>
      </w:r>
      <w:r>
        <w:rPr>
          <w:rFonts w:hint="eastAsia"/>
          <w:sz w:val="22"/>
        </w:rPr>
        <w:t>方針</w:t>
      </w:r>
    </w:p>
    <w:p w:rsidR="007C6DBA" w:rsidRDefault="007C6DBA" w:rsidP="005B5018">
      <w:pPr>
        <w:spacing w:line="280" w:lineRule="exact"/>
        <w:ind w:left="440" w:hangingChars="200" w:hanging="440"/>
        <w:rPr>
          <w:sz w:val="22"/>
        </w:rPr>
      </w:pPr>
      <w:r>
        <w:rPr>
          <w:rFonts w:hint="eastAsia"/>
          <w:sz w:val="22"/>
        </w:rPr>
        <w:t xml:space="preserve">　１　「諌早市中学校部活動及び新たな地域クラブ活動の在り方等に関する方針」に沿った活動及び活動時間を設定する</w:t>
      </w:r>
      <w:r w:rsidR="008D7856">
        <w:rPr>
          <w:rFonts w:hint="eastAsia"/>
          <w:sz w:val="22"/>
        </w:rPr>
        <w:t>。</w:t>
      </w:r>
    </w:p>
    <w:p w:rsidR="00814CBE" w:rsidRDefault="007C6DBA" w:rsidP="005B5018">
      <w:pPr>
        <w:spacing w:line="280" w:lineRule="exact"/>
        <w:ind w:leftChars="100" w:left="430" w:hangingChars="100" w:hanging="220"/>
        <w:rPr>
          <w:sz w:val="22"/>
        </w:rPr>
      </w:pPr>
      <w:r>
        <w:rPr>
          <w:rFonts w:hint="eastAsia"/>
          <w:sz w:val="22"/>
        </w:rPr>
        <w:t>２　部活動のこれまでの教育効果や意義を正しく理解するとともに、勝敗などに偏った指導にならないように努め、生徒の資質・能力の向上及び健全育成を主たる目的として活動する。</w:t>
      </w:r>
    </w:p>
    <w:p w:rsidR="007C6DBA" w:rsidRDefault="007C6DBA" w:rsidP="005B5018">
      <w:pPr>
        <w:spacing w:line="280" w:lineRule="exact"/>
        <w:ind w:left="440" w:hangingChars="200" w:hanging="440"/>
        <w:rPr>
          <w:sz w:val="22"/>
        </w:rPr>
      </w:pPr>
      <w:r>
        <w:rPr>
          <w:rFonts w:hint="eastAsia"/>
          <w:sz w:val="22"/>
        </w:rPr>
        <w:t xml:space="preserve">　３　指導に当っては、体罰や暴言等の、生徒の人権を侵害する違法な行為を行わない。</w:t>
      </w:r>
    </w:p>
    <w:p w:rsidR="008D7856" w:rsidRDefault="007C6DBA" w:rsidP="005B5018">
      <w:pPr>
        <w:spacing w:line="280" w:lineRule="exact"/>
        <w:ind w:left="440" w:hangingChars="200" w:hanging="440"/>
        <w:rPr>
          <w:sz w:val="22"/>
        </w:rPr>
      </w:pPr>
      <w:r>
        <w:rPr>
          <w:rFonts w:hint="eastAsia"/>
          <w:sz w:val="22"/>
        </w:rPr>
        <w:t xml:space="preserve">　４　</w:t>
      </w:r>
      <w:r w:rsidR="008D7856">
        <w:rPr>
          <w:rFonts w:hint="eastAsia"/>
          <w:sz w:val="22"/>
        </w:rPr>
        <w:t>生徒の発達段階や健康の状態、気温等の環境を考慮し、指導内容や練習時間、水分補給や休息時間を設定する。</w:t>
      </w:r>
    </w:p>
    <w:p w:rsidR="007C6DBA" w:rsidRDefault="008D7856" w:rsidP="005B5018">
      <w:pPr>
        <w:spacing w:line="280" w:lineRule="exact"/>
        <w:ind w:leftChars="100" w:left="430" w:hangingChars="100" w:hanging="220"/>
        <w:rPr>
          <w:sz w:val="22"/>
        </w:rPr>
      </w:pPr>
      <w:r>
        <w:rPr>
          <w:rFonts w:hint="eastAsia"/>
          <w:sz w:val="22"/>
        </w:rPr>
        <w:t>５　施設管理者と連携した用具や施設の点検、保護者や関係機関への緊急時の連絡体制の整備等を行い、生徒の安全確保に万全を期す。</w:t>
      </w:r>
    </w:p>
    <w:p w:rsidR="007C6DBA" w:rsidRDefault="007C6DBA" w:rsidP="005B5018">
      <w:pPr>
        <w:spacing w:line="280" w:lineRule="exact"/>
        <w:ind w:left="440" w:hangingChars="200" w:hanging="440"/>
        <w:rPr>
          <w:sz w:val="22"/>
        </w:rPr>
      </w:pPr>
    </w:p>
    <w:p w:rsidR="00381495" w:rsidRDefault="00381495" w:rsidP="005B5018">
      <w:pPr>
        <w:spacing w:line="280" w:lineRule="exact"/>
        <w:ind w:left="440" w:hangingChars="200" w:hanging="440"/>
        <w:rPr>
          <w:sz w:val="22"/>
        </w:rPr>
      </w:pPr>
      <w:r w:rsidRPr="00381495">
        <w:rPr>
          <w:rFonts w:hint="eastAsia"/>
          <w:sz w:val="22"/>
        </w:rPr>
        <w:t>第</w:t>
      </w:r>
      <w:r w:rsidR="00CE7C69">
        <w:rPr>
          <w:rFonts w:hint="eastAsia"/>
          <w:sz w:val="22"/>
        </w:rPr>
        <w:t xml:space="preserve"> ５ </w:t>
      </w:r>
      <w:r w:rsidRPr="00381495">
        <w:rPr>
          <w:rFonts w:hint="eastAsia"/>
          <w:sz w:val="22"/>
        </w:rPr>
        <w:t xml:space="preserve">条　</w:t>
      </w:r>
      <w:r w:rsidR="00CE7C69">
        <w:rPr>
          <w:rFonts w:hint="eastAsia"/>
          <w:sz w:val="22"/>
        </w:rPr>
        <w:t xml:space="preserve">　</w:t>
      </w:r>
      <w:r w:rsidRPr="00381495">
        <w:rPr>
          <w:rFonts w:hint="eastAsia"/>
          <w:sz w:val="22"/>
        </w:rPr>
        <w:t>活動</w:t>
      </w:r>
      <w:r w:rsidR="00C03824">
        <w:rPr>
          <w:rFonts w:hint="eastAsia"/>
          <w:sz w:val="22"/>
        </w:rPr>
        <w:t>（練習）</w:t>
      </w:r>
    </w:p>
    <w:p w:rsidR="00381495" w:rsidRDefault="00381495" w:rsidP="005B5018">
      <w:pPr>
        <w:spacing w:line="280" w:lineRule="exact"/>
        <w:ind w:left="440" w:hangingChars="200" w:hanging="440"/>
        <w:rPr>
          <w:sz w:val="22"/>
        </w:rPr>
      </w:pPr>
      <w:r>
        <w:rPr>
          <w:rFonts w:hint="eastAsia"/>
          <w:sz w:val="22"/>
        </w:rPr>
        <w:t xml:space="preserve">　１　活動は学校の支障をきたさない範囲で指導者及び保護者の責任によって</w:t>
      </w:r>
      <w:r w:rsidR="001C0705">
        <w:rPr>
          <w:rFonts w:hint="eastAsia"/>
          <w:sz w:val="22"/>
        </w:rPr>
        <w:t>運営する。</w:t>
      </w:r>
    </w:p>
    <w:p w:rsidR="008D7856" w:rsidRDefault="001C0705" w:rsidP="005B5018">
      <w:pPr>
        <w:spacing w:line="280" w:lineRule="exact"/>
        <w:ind w:left="440" w:hangingChars="200" w:hanging="440"/>
        <w:rPr>
          <w:sz w:val="22"/>
        </w:rPr>
      </w:pPr>
      <w:r>
        <w:rPr>
          <w:rFonts w:hint="eastAsia"/>
          <w:sz w:val="22"/>
        </w:rPr>
        <w:t xml:space="preserve">　</w:t>
      </w:r>
      <w:r w:rsidR="008D7856">
        <w:rPr>
          <w:rFonts w:hint="eastAsia"/>
          <w:sz w:val="22"/>
        </w:rPr>
        <w:t>２　本会の活動は、</w:t>
      </w:r>
      <w:r w:rsidR="00A913AE">
        <w:rPr>
          <w:rFonts w:hint="eastAsia"/>
          <w:sz w:val="22"/>
        </w:rPr>
        <w:t>諫早</w:t>
      </w:r>
      <w:r w:rsidR="008D7856">
        <w:rPr>
          <w:rFonts w:hint="eastAsia"/>
          <w:sz w:val="22"/>
        </w:rPr>
        <w:t>中学校又は近隣の施設を利用する。</w:t>
      </w:r>
    </w:p>
    <w:p w:rsidR="001C0705" w:rsidRDefault="001C0705" w:rsidP="005B5018">
      <w:pPr>
        <w:spacing w:line="280" w:lineRule="exact"/>
        <w:ind w:left="440" w:hangingChars="200" w:hanging="440"/>
        <w:rPr>
          <w:sz w:val="22"/>
        </w:rPr>
      </w:pPr>
      <w:r>
        <w:rPr>
          <w:rFonts w:hint="eastAsia"/>
          <w:sz w:val="22"/>
        </w:rPr>
        <w:t xml:space="preserve">　</w:t>
      </w:r>
      <w:r w:rsidR="00C03824">
        <w:rPr>
          <w:rFonts w:hint="eastAsia"/>
          <w:sz w:val="22"/>
        </w:rPr>
        <w:t>３</w:t>
      </w:r>
      <w:r>
        <w:rPr>
          <w:rFonts w:hint="eastAsia"/>
          <w:sz w:val="22"/>
        </w:rPr>
        <w:t xml:space="preserve">　指導者がついて練習することを原則とするが、</w:t>
      </w:r>
      <w:r w:rsidR="00CE17A5">
        <w:rPr>
          <w:rFonts w:hint="eastAsia"/>
          <w:sz w:val="22"/>
        </w:rPr>
        <w:t>指導者が不在の場合は保護者が立ち会うこととする。</w:t>
      </w:r>
    </w:p>
    <w:p w:rsidR="007C6DBA" w:rsidRDefault="00CE17A5" w:rsidP="005B5018">
      <w:pPr>
        <w:spacing w:line="280" w:lineRule="exact"/>
        <w:ind w:left="440" w:hangingChars="200" w:hanging="440"/>
        <w:rPr>
          <w:sz w:val="22"/>
        </w:rPr>
      </w:pPr>
      <w:r>
        <w:rPr>
          <w:rFonts w:hint="eastAsia"/>
          <w:sz w:val="22"/>
        </w:rPr>
        <w:t xml:space="preserve">　</w:t>
      </w:r>
      <w:r w:rsidR="00C03824">
        <w:rPr>
          <w:rFonts w:hint="eastAsia"/>
          <w:sz w:val="22"/>
        </w:rPr>
        <w:t>４</w:t>
      </w:r>
      <w:r>
        <w:rPr>
          <w:rFonts w:hint="eastAsia"/>
          <w:sz w:val="22"/>
        </w:rPr>
        <w:t xml:space="preserve">　</w:t>
      </w:r>
      <w:r w:rsidR="007C6DBA">
        <w:rPr>
          <w:rFonts w:hint="eastAsia"/>
          <w:sz w:val="22"/>
        </w:rPr>
        <w:t>当面の間（令和１２年度末まで）は休日の活動を中心とする。環境が整えば平日の活動も徐々に行う。</w:t>
      </w:r>
    </w:p>
    <w:p w:rsidR="00CE17A5" w:rsidRDefault="00C03824" w:rsidP="005B5018">
      <w:pPr>
        <w:spacing w:line="280" w:lineRule="exact"/>
        <w:ind w:leftChars="100" w:left="430" w:hangingChars="100" w:hanging="220"/>
        <w:rPr>
          <w:sz w:val="22"/>
        </w:rPr>
      </w:pPr>
      <w:r>
        <w:rPr>
          <w:rFonts w:hint="eastAsia"/>
          <w:sz w:val="22"/>
        </w:rPr>
        <w:t>５</w:t>
      </w:r>
      <w:r w:rsidR="007C6DBA">
        <w:rPr>
          <w:rFonts w:hint="eastAsia"/>
          <w:sz w:val="22"/>
        </w:rPr>
        <w:t xml:space="preserve">　</w:t>
      </w:r>
      <w:r w:rsidR="00CE17A5">
        <w:rPr>
          <w:rFonts w:hint="eastAsia"/>
          <w:sz w:val="22"/>
        </w:rPr>
        <w:t>平日の練習は２時間を上限、休日の練習は３時間を上限とする。詳細については、</w:t>
      </w:r>
      <w:r w:rsidR="00EB2B26">
        <w:rPr>
          <w:rFonts w:hint="eastAsia"/>
          <w:sz w:val="22"/>
        </w:rPr>
        <w:t>「</w:t>
      </w:r>
      <w:r w:rsidR="00CE17A5">
        <w:rPr>
          <w:rFonts w:hint="eastAsia"/>
          <w:sz w:val="22"/>
        </w:rPr>
        <w:t>諫早市立中学校運動部及び文化部活動に係る運営規定</w:t>
      </w:r>
      <w:r w:rsidR="00EB2B26">
        <w:rPr>
          <w:rFonts w:hint="eastAsia"/>
          <w:sz w:val="22"/>
        </w:rPr>
        <w:t>」</w:t>
      </w:r>
      <w:r w:rsidR="00CE17A5">
        <w:rPr>
          <w:rFonts w:hint="eastAsia"/>
          <w:sz w:val="22"/>
        </w:rPr>
        <w:t>に従う。</w:t>
      </w:r>
    </w:p>
    <w:p w:rsidR="00CE17A5" w:rsidRDefault="00CE17A5" w:rsidP="005B5018">
      <w:pPr>
        <w:spacing w:line="280" w:lineRule="exact"/>
        <w:ind w:left="440" w:hangingChars="200" w:hanging="440"/>
        <w:rPr>
          <w:sz w:val="22"/>
        </w:rPr>
      </w:pPr>
      <w:r>
        <w:rPr>
          <w:rFonts w:hint="eastAsia"/>
          <w:sz w:val="22"/>
        </w:rPr>
        <w:t xml:space="preserve">　</w:t>
      </w:r>
      <w:r w:rsidR="00C03824">
        <w:rPr>
          <w:rFonts w:hint="eastAsia"/>
          <w:sz w:val="22"/>
        </w:rPr>
        <w:t>６</w:t>
      </w:r>
      <w:r>
        <w:rPr>
          <w:rFonts w:hint="eastAsia"/>
          <w:sz w:val="22"/>
        </w:rPr>
        <w:t xml:space="preserve">　テスト前の練習停止期間は、次のとおりとする。</w:t>
      </w:r>
    </w:p>
    <w:p w:rsidR="00CE17A5" w:rsidRDefault="00CE17A5" w:rsidP="005B5018">
      <w:pPr>
        <w:spacing w:line="280" w:lineRule="exact"/>
        <w:ind w:left="440" w:hangingChars="200" w:hanging="440"/>
        <w:rPr>
          <w:sz w:val="22"/>
        </w:rPr>
      </w:pPr>
      <w:r>
        <w:rPr>
          <w:rFonts w:hint="eastAsia"/>
          <w:sz w:val="22"/>
        </w:rPr>
        <w:t xml:space="preserve">　　　学力テスト前３日間は、クラブ活動を中止する。</w:t>
      </w:r>
    </w:p>
    <w:p w:rsidR="00CE17A5" w:rsidRDefault="00CE17A5" w:rsidP="005B5018">
      <w:pPr>
        <w:spacing w:line="280" w:lineRule="exact"/>
        <w:ind w:left="440" w:hangingChars="200" w:hanging="440"/>
        <w:rPr>
          <w:sz w:val="22"/>
        </w:rPr>
      </w:pPr>
      <w:r>
        <w:rPr>
          <w:rFonts w:hint="eastAsia"/>
          <w:sz w:val="22"/>
        </w:rPr>
        <w:t xml:space="preserve">　　　ただし、５月末の学力テストに限っては、２・３年生は中止しない。</w:t>
      </w:r>
    </w:p>
    <w:p w:rsidR="00CE17A5" w:rsidRDefault="00CE17A5" w:rsidP="005B5018">
      <w:pPr>
        <w:spacing w:line="280" w:lineRule="exact"/>
        <w:ind w:left="440" w:hangingChars="200" w:hanging="440"/>
        <w:rPr>
          <w:sz w:val="22"/>
        </w:rPr>
      </w:pPr>
      <w:r>
        <w:rPr>
          <w:rFonts w:hint="eastAsia"/>
          <w:sz w:val="22"/>
        </w:rPr>
        <w:t xml:space="preserve">　</w:t>
      </w:r>
      <w:r w:rsidR="00C03824">
        <w:rPr>
          <w:rFonts w:hint="eastAsia"/>
          <w:sz w:val="22"/>
        </w:rPr>
        <w:t>７</w:t>
      </w:r>
      <w:r>
        <w:rPr>
          <w:rFonts w:hint="eastAsia"/>
          <w:sz w:val="22"/>
        </w:rPr>
        <w:t xml:space="preserve">　学校閉庁期間は、</w:t>
      </w:r>
      <w:r w:rsidR="00814CBE">
        <w:rPr>
          <w:rFonts w:hint="eastAsia"/>
          <w:sz w:val="22"/>
        </w:rPr>
        <w:t>活動を中止する。</w:t>
      </w:r>
    </w:p>
    <w:p w:rsidR="004E3D29" w:rsidRDefault="004E3D29" w:rsidP="005B5018">
      <w:pPr>
        <w:spacing w:line="280" w:lineRule="exact"/>
        <w:ind w:left="440" w:hangingChars="200" w:hanging="440"/>
        <w:rPr>
          <w:sz w:val="22"/>
        </w:rPr>
      </w:pPr>
    </w:p>
    <w:p w:rsidR="005B5018" w:rsidRDefault="005B5018" w:rsidP="005B5018">
      <w:pPr>
        <w:spacing w:line="280" w:lineRule="exact"/>
        <w:ind w:left="440" w:hangingChars="200" w:hanging="440"/>
        <w:rPr>
          <w:sz w:val="22"/>
        </w:rPr>
      </w:pPr>
      <w:r>
        <w:rPr>
          <w:rFonts w:hint="eastAsia"/>
          <w:sz w:val="22"/>
        </w:rPr>
        <w:t>第 ６ 条　　役員（保護者会及び指導者）</w:t>
      </w:r>
    </w:p>
    <w:p w:rsidR="005B5018" w:rsidRDefault="005B5018" w:rsidP="005B5018">
      <w:pPr>
        <w:spacing w:line="280" w:lineRule="exact"/>
        <w:ind w:left="440" w:hangingChars="200" w:hanging="440"/>
        <w:rPr>
          <w:sz w:val="22"/>
        </w:rPr>
      </w:pPr>
      <w:r>
        <w:rPr>
          <w:rFonts w:hint="eastAsia"/>
          <w:sz w:val="22"/>
        </w:rPr>
        <w:t xml:space="preserve">　１　本会には保護者会として、保護者を中心に次の役員を置く。</w:t>
      </w:r>
    </w:p>
    <w:p w:rsidR="005B5018" w:rsidRDefault="005B5018" w:rsidP="005B5018">
      <w:pPr>
        <w:spacing w:line="280" w:lineRule="exact"/>
        <w:ind w:left="440" w:hangingChars="200" w:hanging="440"/>
        <w:rPr>
          <w:sz w:val="22"/>
        </w:rPr>
      </w:pPr>
      <w:r>
        <w:rPr>
          <w:rFonts w:hint="eastAsia"/>
          <w:sz w:val="22"/>
        </w:rPr>
        <w:t xml:space="preserve">　　　部長（１名）、副部長（若干名）、会計（若干名）、指導者（若干名）</w:t>
      </w:r>
    </w:p>
    <w:p w:rsidR="005B5018" w:rsidRDefault="005B5018" w:rsidP="005B5018">
      <w:pPr>
        <w:spacing w:line="280" w:lineRule="exact"/>
        <w:ind w:left="440" w:hangingChars="200" w:hanging="440"/>
        <w:rPr>
          <w:sz w:val="22"/>
        </w:rPr>
      </w:pPr>
      <w:r>
        <w:rPr>
          <w:rFonts w:hint="eastAsia"/>
          <w:sz w:val="22"/>
        </w:rPr>
        <w:t xml:space="preserve">　（１）部長は、本会の規定に則り全体をつかさどる。</w:t>
      </w:r>
    </w:p>
    <w:p w:rsidR="005B5018" w:rsidRDefault="005B5018" w:rsidP="005B5018">
      <w:pPr>
        <w:spacing w:line="280" w:lineRule="exact"/>
        <w:ind w:leftChars="100" w:left="430" w:hangingChars="100" w:hanging="220"/>
        <w:rPr>
          <w:sz w:val="22"/>
        </w:rPr>
      </w:pPr>
      <w:r>
        <w:rPr>
          <w:rFonts w:hint="eastAsia"/>
          <w:sz w:val="22"/>
        </w:rPr>
        <w:t>（２）副部長は、部長を補佐し、部長に事故があるときは部長の職務を代理する。</w:t>
      </w:r>
    </w:p>
    <w:p w:rsidR="005B5018" w:rsidRDefault="005B5018" w:rsidP="005B5018">
      <w:pPr>
        <w:spacing w:line="280" w:lineRule="exact"/>
        <w:ind w:leftChars="100" w:left="430" w:hangingChars="100" w:hanging="220"/>
        <w:rPr>
          <w:sz w:val="22"/>
        </w:rPr>
      </w:pPr>
      <w:r>
        <w:rPr>
          <w:rFonts w:hint="eastAsia"/>
          <w:sz w:val="22"/>
        </w:rPr>
        <w:t>（３）会計は、本会の運営のための会計経理を行う。</w:t>
      </w:r>
    </w:p>
    <w:p w:rsidR="005B5018" w:rsidRDefault="005B5018" w:rsidP="005B5018">
      <w:pPr>
        <w:spacing w:line="280" w:lineRule="exact"/>
        <w:ind w:leftChars="100" w:left="430" w:hangingChars="100" w:hanging="220"/>
        <w:rPr>
          <w:sz w:val="22"/>
        </w:rPr>
      </w:pPr>
      <w:r>
        <w:rPr>
          <w:rFonts w:hint="eastAsia"/>
          <w:sz w:val="22"/>
        </w:rPr>
        <w:t>（４）指導者は、本会の規定に則り生徒を直接指導する。</w:t>
      </w:r>
    </w:p>
    <w:p w:rsidR="005B5018" w:rsidRDefault="005B5018" w:rsidP="005B5018">
      <w:pPr>
        <w:spacing w:line="280" w:lineRule="exact"/>
        <w:ind w:left="440" w:hangingChars="200" w:hanging="440"/>
        <w:rPr>
          <w:sz w:val="22"/>
        </w:rPr>
      </w:pPr>
      <w:r>
        <w:rPr>
          <w:rFonts w:hint="eastAsia"/>
          <w:sz w:val="22"/>
        </w:rPr>
        <w:lastRenderedPageBreak/>
        <w:t xml:space="preserve">　２　１（４）指導者は必ず複数名置くこととし、教職員の希望があれば兼職兼業として置くこととする。</w:t>
      </w:r>
    </w:p>
    <w:p w:rsidR="005B5018" w:rsidRDefault="005B5018" w:rsidP="005B5018">
      <w:pPr>
        <w:spacing w:line="280" w:lineRule="exact"/>
        <w:ind w:left="440" w:hangingChars="200" w:hanging="440"/>
        <w:rPr>
          <w:sz w:val="22"/>
        </w:rPr>
      </w:pPr>
      <w:r>
        <w:rPr>
          <w:rFonts w:hint="eastAsia"/>
          <w:sz w:val="22"/>
        </w:rPr>
        <w:t xml:space="preserve">　３　役員の任期は１ケ年（９月１日から翌年８月３１日）とし、再任を妨げない。ただし、指導者の任期は３ヶ年以上を原則とする。</w:t>
      </w:r>
    </w:p>
    <w:p w:rsidR="005B5018" w:rsidRPr="00CE7C69" w:rsidRDefault="005B5018" w:rsidP="005B5018">
      <w:pPr>
        <w:spacing w:line="280" w:lineRule="exact"/>
        <w:ind w:left="440" w:hangingChars="200" w:hanging="440"/>
        <w:rPr>
          <w:sz w:val="22"/>
        </w:rPr>
      </w:pPr>
    </w:p>
    <w:p w:rsidR="005B5018" w:rsidRDefault="005B5018" w:rsidP="005B5018">
      <w:pPr>
        <w:spacing w:line="280" w:lineRule="exact"/>
        <w:ind w:left="440" w:hangingChars="200" w:hanging="440"/>
        <w:rPr>
          <w:sz w:val="22"/>
        </w:rPr>
      </w:pPr>
      <w:r>
        <w:rPr>
          <w:rFonts w:hint="eastAsia"/>
          <w:sz w:val="22"/>
        </w:rPr>
        <w:t>第 ７ 条　　指導者</w:t>
      </w:r>
    </w:p>
    <w:p w:rsidR="005B5018" w:rsidRDefault="005B5018" w:rsidP="005B5018">
      <w:pPr>
        <w:spacing w:line="280" w:lineRule="exact"/>
        <w:ind w:left="440" w:hangingChars="200" w:hanging="440"/>
        <w:rPr>
          <w:sz w:val="22"/>
        </w:rPr>
      </w:pPr>
      <w:r>
        <w:rPr>
          <w:rFonts w:hint="eastAsia"/>
          <w:sz w:val="22"/>
        </w:rPr>
        <w:t xml:space="preserve">　１　長崎県教育委員会及び各競技団体が主催する研修会を受講し（受講予定）、諫早市教育委員会に指導者として登録されている指導者が運営に携わる。</w:t>
      </w:r>
    </w:p>
    <w:p w:rsidR="005B5018" w:rsidRDefault="005B5018" w:rsidP="005B5018">
      <w:pPr>
        <w:spacing w:line="280" w:lineRule="exact"/>
        <w:rPr>
          <w:sz w:val="22"/>
        </w:rPr>
      </w:pPr>
    </w:p>
    <w:p w:rsidR="004E3D29" w:rsidRDefault="004E3D29" w:rsidP="005B5018">
      <w:pPr>
        <w:spacing w:line="280" w:lineRule="exact"/>
        <w:rPr>
          <w:sz w:val="22"/>
        </w:rPr>
      </w:pPr>
      <w:r>
        <w:rPr>
          <w:rFonts w:hint="eastAsia"/>
          <w:sz w:val="22"/>
        </w:rPr>
        <w:t xml:space="preserve">第 </w:t>
      </w:r>
      <w:r w:rsidR="005B5018">
        <w:rPr>
          <w:rFonts w:hint="eastAsia"/>
          <w:sz w:val="22"/>
        </w:rPr>
        <w:t>８</w:t>
      </w:r>
      <w:r>
        <w:rPr>
          <w:rFonts w:hint="eastAsia"/>
          <w:sz w:val="22"/>
        </w:rPr>
        <w:t xml:space="preserve"> 条　　会　計</w:t>
      </w:r>
    </w:p>
    <w:p w:rsidR="004E3D29" w:rsidRDefault="004E3D29" w:rsidP="005B5018">
      <w:pPr>
        <w:spacing w:line="280" w:lineRule="exact"/>
        <w:ind w:leftChars="100" w:left="430" w:hangingChars="100" w:hanging="220"/>
        <w:rPr>
          <w:sz w:val="22"/>
        </w:rPr>
      </w:pPr>
      <w:r>
        <w:rPr>
          <w:rFonts w:hint="eastAsia"/>
          <w:sz w:val="22"/>
        </w:rPr>
        <w:t>１　本会の会計は、個人</w:t>
      </w:r>
      <w:r w:rsidRPr="004E3D29">
        <w:rPr>
          <w:rFonts w:hint="eastAsia"/>
          <w:sz w:val="22"/>
          <w:u w:val="single"/>
        </w:rPr>
        <w:t xml:space="preserve">　　　　</w:t>
      </w:r>
      <w:r>
        <w:rPr>
          <w:rFonts w:hint="eastAsia"/>
          <w:sz w:val="22"/>
        </w:rPr>
        <w:t>円の月会費及び諫早市事務局からの</w:t>
      </w:r>
      <w:r w:rsidR="0086316C">
        <w:rPr>
          <w:rFonts w:hint="eastAsia"/>
          <w:sz w:val="22"/>
        </w:rPr>
        <w:t>助成金</w:t>
      </w:r>
      <w:r w:rsidR="00C03824">
        <w:rPr>
          <w:rFonts w:hint="eastAsia"/>
          <w:sz w:val="22"/>
        </w:rPr>
        <w:t>、その他の補助金</w:t>
      </w:r>
      <w:r>
        <w:rPr>
          <w:rFonts w:hint="eastAsia"/>
          <w:sz w:val="22"/>
        </w:rPr>
        <w:t>によってまかなう。</w:t>
      </w:r>
    </w:p>
    <w:p w:rsidR="004E3D29" w:rsidRDefault="004E3D29" w:rsidP="005B5018">
      <w:pPr>
        <w:spacing w:line="280" w:lineRule="exact"/>
        <w:ind w:leftChars="100" w:left="430" w:hangingChars="100" w:hanging="220"/>
        <w:rPr>
          <w:sz w:val="22"/>
        </w:rPr>
      </w:pPr>
      <w:r>
        <w:rPr>
          <w:rFonts w:hint="eastAsia"/>
          <w:sz w:val="22"/>
        </w:rPr>
        <w:t xml:space="preserve">２　</w:t>
      </w:r>
      <w:r w:rsidR="00EB2B26">
        <w:rPr>
          <w:rFonts w:hint="eastAsia"/>
          <w:sz w:val="22"/>
        </w:rPr>
        <w:t>会員は</w:t>
      </w:r>
      <w:r>
        <w:rPr>
          <w:rFonts w:hint="eastAsia"/>
          <w:sz w:val="22"/>
        </w:rPr>
        <w:t>本会において定められた会費を、定められた期日に納入する。</w:t>
      </w:r>
    </w:p>
    <w:p w:rsidR="004E3D29" w:rsidRDefault="004E3D29" w:rsidP="005B5018">
      <w:pPr>
        <w:spacing w:line="280" w:lineRule="exact"/>
        <w:ind w:left="440" w:hangingChars="200" w:hanging="440"/>
        <w:rPr>
          <w:sz w:val="22"/>
        </w:rPr>
      </w:pPr>
      <w:r>
        <w:rPr>
          <w:rFonts w:hint="eastAsia"/>
          <w:sz w:val="22"/>
        </w:rPr>
        <w:t xml:space="preserve">　３　指導者への謝金、用具代その他の費用は</w:t>
      </w:r>
      <w:r w:rsidR="00C03824">
        <w:rPr>
          <w:rFonts w:hint="eastAsia"/>
          <w:sz w:val="22"/>
        </w:rPr>
        <w:t>本会会計</w:t>
      </w:r>
      <w:r>
        <w:rPr>
          <w:rFonts w:hint="eastAsia"/>
          <w:sz w:val="22"/>
        </w:rPr>
        <w:t>によってまかなう。</w:t>
      </w:r>
    </w:p>
    <w:p w:rsidR="004E3D29" w:rsidRDefault="004E3D29" w:rsidP="005B5018">
      <w:pPr>
        <w:spacing w:line="280" w:lineRule="exact"/>
        <w:ind w:left="440" w:hangingChars="200" w:hanging="440"/>
        <w:rPr>
          <w:sz w:val="22"/>
        </w:rPr>
      </w:pPr>
      <w:r>
        <w:rPr>
          <w:rFonts w:hint="eastAsia"/>
          <w:sz w:val="22"/>
        </w:rPr>
        <w:t xml:space="preserve">　４　本会の会計年度は、毎年９月１日から</w:t>
      </w:r>
      <w:r w:rsidR="000D7110">
        <w:rPr>
          <w:rFonts w:hint="eastAsia"/>
          <w:sz w:val="22"/>
        </w:rPr>
        <w:t>翌年</w:t>
      </w:r>
      <w:r>
        <w:rPr>
          <w:rFonts w:hint="eastAsia"/>
          <w:sz w:val="22"/>
        </w:rPr>
        <w:t>８月３１日までの１年間とする。</w:t>
      </w:r>
    </w:p>
    <w:p w:rsidR="004E3D29" w:rsidRDefault="004E3D29" w:rsidP="005B5018">
      <w:pPr>
        <w:spacing w:line="280" w:lineRule="exact"/>
        <w:ind w:left="440" w:hangingChars="200" w:hanging="440"/>
        <w:rPr>
          <w:sz w:val="22"/>
        </w:rPr>
      </w:pPr>
    </w:p>
    <w:p w:rsidR="00814CBE" w:rsidRDefault="00814CBE" w:rsidP="005B5018">
      <w:pPr>
        <w:spacing w:line="280" w:lineRule="exact"/>
        <w:ind w:left="440" w:hangingChars="200" w:hanging="440"/>
        <w:rPr>
          <w:sz w:val="22"/>
        </w:rPr>
      </w:pPr>
      <w:r>
        <w:rPr>
          <w:rFonts w:hint="eastAsia"/>
          <w:sz w:val="22"/>
        </w:rPr>
        <w:t>第</w:t>
      </w:r>
      <w:r w:rsidR="00CE7C69">
        <w:rPr>
          <w:rFonts w:hint="eastAsia"/>
          <w:sz w:val="22"/>
        </w:rPr>
        <w:t xml:space="preserve"> </w:t>
      </w:r>
      <w:r w:rsidR="005B5018">
        <w:rPr>
          <w:rFonts w:hint="eastAsia"/>
          <w:sz w:val="22"/>
        </w:rPr>
        <w:t>９</w:t>
      </w:r>
      <w:r w:rsidR="00CE7C69">
        <w:rPr>
          <w:rFonts w:hint="eastAsia"/>
          <w:sz w:val="22"/>
        </w:rPr>
        <w:t xml:space="preserve"> </w:t>
      </w:r>
      <w:r>
        <w:rPr>
          <w:rFonts w:hint="eastAsia"/>
          <w:sz w:val="22"/>
        </w:rPr>
        <w:t xml:space="preserve">条　</w:t>
      </w:r>
      <w:r w:rsidR="00CE7C69">
        <w:rPr>
          <w:rFonts w:hint="eastAsia"/>
          <w:sz w:val="22"/>
        </w:rPr>
        <w:t xml:space="preserve">　</w:t>
      </w:r>
      <w:r>
        <w:rPr>
          <w:rFonts w:hint="eastAsia"/>
          <w:sz w:val="22"/>
        </w:rPr>
        <w:t>傷　害</w:t>
      </w:r>
    </w:p>
    <w:p w:rsidR="008D7856" w:rsidRPr="00CE17A5" w:rsidRDefault="008D7856" w:rsidP="005B5018">
      <w:pPr>
        <w:spacing w:line="280" w:lineRule="exact"/>
        <w:ind w:left="440" w:hangingChars="200" w:hanging="440"/>
        <w:rPr>
          <w:sz w:val="22"/>
        </w:rPr>
      </w:pPr>
      <w:r>
        <w:rPr>
          <w:rFonts w:hint="eastAsia"/>
          <w:sz w:val="22"/>
        </w:rPr>
        <w:t xml:space="preserve">　１　</w:t>
      </w:r>
      <w:r w:rsidR="00831C07">
        <w:rPr>
          <w:rFonts w:hint="eastAsia"/>
          <w:sz w:val="22"/>
        </w:rPr>
        <w:t>会員</w:t>
      </w:r>
      <w:r>
        <w:rPr>
          <w:rFonts w:hint="eastAsia"/>
          <w:sz w:val="22"/>
        </w:rPr>
        <w:t>と指導者は、本会の定めるスポーツ傷害保険に必ず加入する。</w:t>
      </w:r>
    </w:p>
    <w:p w:rsidR="00CE17A5" w:rsidRDefault="008D7856" w:rsidP="005B5018">
      <w:pPr>
        <w:spacing w:line="280" w:lineRule="exact"/>
        <w:ind w:left="440" w:hangingChars="200" w:hanging="440"/>
        <w:rPr>
          <w:sz w:val="22"/>
        </w:rPr>
      </w:pPr>
      <w:r>
        <w:rPr>
          <w:rFonts w:hint="eastAsia"/>
          <w:sz w:val="22"/>
        </w:rPr>
        <w:t xml:space="preserve">　２　活動中の事故は、指導者・部長に報告し、適切な処置をする。</w:t>
      </w:r>
    </w:p>
    <w:p w:rsidR="008D7856" w:rsidRDefault="008D7856" w:rsidP="005B5018">
      <w:pPr>
        <w:spacing w:line="280" w:lineRule="exact"/>
        <w:ind w:left="440" w:hangingChars="200" w:hanging="440"/>
        <w:rPr>
          <w:sz w:val="22"/>
        </w:rPr>
      </w:pPr>
      <w:r>
        <w:rPr>
          <w:rFonts w:hint="eastAsia"/>
          <w:sz w:val="22"/>
        </w:rPr>
        <w:t xml:space="preserve">　３　対外試合に参加する場合は、指導者</w:t>
      </w:r>
      <w:r w:rsidR="00C03824">
        <w:rPr>
          <w:rFonts w:hint="eastAsia"/>
          <w:sz w:val="22"/>
        </w:rPr>
        <w:t>が同行し、</w:t>
      </w:r>
      <w:r>
        <w:rPr>
          <w:rFonts w:hint="eastAsia"/>
          <w:sz w:val="22"/>
        </w:rPr>
        <w:t>保護者が必ず引率する。</w:t>
      </w:r>
      <w:r w:rsidR="00C03824">
        <w:rPr>
          <w:rFonts w:hint="eastAsia"/>
          <w:sz w:val="22"/>
        </w:rPr>
        <w:t>移動</w:t>
      </w:r>
      <w:r>
        <w:rPr>
          <w:rFonts w:hint="eastAsia"/>
          <w:sz w:val="22"/>
        </w:rPr>
        <w:t>経費の負担、万一の事故の責任は、保護者</w:t>
      </w:r>
      <w:r w:rsidR="005B5018">
        <w:rPr>
          <w:rFonts w:hint="eastAsia"/>
          <w:sz w:val="22"/>
        </w:rPr>
        <w:t>会</w:t>
      </w:r>
      <w:r>
        <w:rPr>
          <w:rFonts w:hint="eastAsia"/>
          <w:sz w:val="22"/>
        </w:rPr>
        <w:t>が負う。</w:t>
      </w:r>
    </w:p>
    <w:p w:rsidR="008D792D" w:rsidRDefault="008D792D" w:rsidP="005B5018">
      <w:pPr>
        <w:spacing w:line="280" w:lineRule="exact"/>
        <w:ind w:left="440" w:hangingChars="200" w:hanging="440"/>
        <w:rPr>
          <w:sz w:val="22"/>
        </w:rPr>
      </w:pPr>
    </w:p>
    <w:p w:rsidR="00A72A73" w:rsidRDefault="00A72A73" w:rsidP="005B5018">
      <w:pPr>
        <w:spacing w:line="280" w:lineRule="exact"/>
        <w:ind w:left="440" w:hangingChars="200" w:hanging="440"/>
        <w:rPr>
          <w:sz w:val="22"/>
        </w:rPr>
      </w:pPr>
    </w:p>
    <w:p w:rsidR="00A72A73" w:rsidRDefault="00A72A73" w:rsidP="005B5018">
      <w:pPr>
        <w:spacing w:line="280" w:lineRule="exact"/>
        <w:ind w:left="440" w:hangingChars="200" w:hanging="440"/>
        <w:rPr>
          <w:sz w:val="22"/>
        </w:rPr>
      </w:pPr>
      <w:r>
        <w:rPr>
          <w:rFonts w:hint="eastAsia"/>
          <w:sz w:val="22"/>
        </w:rPr>
        <w:t>第</w:t>
      </w:r>
      <w:r w:rsidR="00CE7C69">
        <w:rPr>
          <w:rFonts w:hint="eastAsia"/>
          <w:sz w:val="22"/>
        </w:rPr>
        <w:t>１０</w:t>
      </w:r>
      <w:r>
        <w:rPr>
          <w:rFonts w:hint="eastAsia"/>
          <w:sz w:val="22"/>
        </w:rPr>
        <w:t xml:space="preserve">条　</w:t>
      </w:r>
      <w:r w:rsidR="00CE7C69">
        <w:rPr>
          <w:rFonts w:hint="eastAsia"/>
          <w:sz w:val="22"/>
        </w:rPr>
        <w:t xml:space="preserve">　</w:t>
      </w:r>
      <w:r>
        <w:rPr>
          <w:rFonts w:hint="eastAsia"/>
          <w:sz w:val="22"/>
        </w:rPr>
        <w:t>会員心得</w:t>
      </w:r>
    </w:p>
    <w:p w:rsidR="00A72A73" w:rsidRDefault="00A72A73" w:rsidP="005B5018">
      <w:pPr>
        <w:spacing w:line="280" w:lineRule="exact"/>
        <w:ind w:left="440" w:hangingChars="200" w:hanging="440"/>
        <w:rPr>
          <w:sz w:val="22"/>
        </w:rPr>
      </w:pPr>
      <w:r>
        <w:rPr>
          <w:rFonts w:hint="eastAsia"/>
          <w:sz w:val="22"/>
        </w:rPr>
        <w:t xml:space="preserve">　１　本会会員としての誇りと自覚を持つ。</w:t>
      </w:r>
    </w:p>
    <w:p w:rsidR="00A72A73" w:rsidRDefault="00A72A73" w:rsidP="005B5018">
      <w:pPr>
        <w:spacing w:line="280" w:lineRule="exact"/>
        <w:ind w:left="440" w:hangingChars="200" w:hanging="440"/>
        <w:rPr>
          <w:sz w:val="22"/>
        </w:rPr>
      </w:pPr>
      <w:r>
        <w:rPr>
          <w:rFonts w:hint="eastAsia"/>
          <w:sz w:val="22"/>
        </w:rPr>
        <w:t xml:space="preserve">　２　学校の規則（頭髪・服装等）を守り、買い食い・反社会的行為などをしない。</w:t>
      </w:r>
    </w:p>
    <w:p w:rsidR="00A72A73" w:rsidRDefault="00A72A73" w:rsidP="005B5018">
      <w:pPr>
        <w:spacing w:line="280" w:lineRule="exact"/>
        <w:ind w:left="440" w:hangingChars="200" w:hanging="440"/>
        <w:rPr>
          <w:sz w:val="22"/>
        </w:rPr>
      </w:pPr>
      <w:r>
        <w:rPr>
          <w:rFonts w:hint="eastAsia"/>
          <w:sz w:val="22"/>
        </w:rPr>
        <w:t xml:space="preserve">　３　事故防止や傷害防止のため、</w:t>
      </w:r>
      <w:r w:rsidR="008F3214">
        <w:rPr>
          <w:rFonts w:hint="eastAsia"/>
          <w:sz w:val="22"/>
        </w:rPr>
        <w:t>施設・用具の点検管理に十分気を付ける。</w:t>
      </w:r>
    </w:p>
    <w:p w:rsidR="008F3214" w:rsidRDefault="008F3214" w:rsidP="005B5018">
      <w:pPr>
        <w:spacing w:line="280" w:lineRule="exact"/>
        <w:ind w:left="440" w:hangingChars="200" w:hanging="440"/>
        <w:rPr>
          <w:sz w:val="22"/>
        </w:rPr>
      </w:pPr>
      <w:r>
        <w:rPr>
          <w:rFonts w:hint="eastAsia"/>
          <w:sz w:val="22"/>
        </w:rPr>
        <w:t xml:space="preserve">　４　練習を休む・遅刻・早退は事前に届け出る。</w:t>
      </w:r>
    </w:p>
    <w:p w:rsidR="008F3214" w:rsidRDefault="008F3214" w:rsidP="005B5018">
      <w:pPr>
        <w:spacing w:line="280" w:lineRule="exact"/>
        <w:ind w:left="440" w:hangingChars="200" w:hanging="440"/>
        <w:rPr>
          <w:sz w:val="22"/>
        </w:rPr>
      </w:pPr>
      <w:r>
        <w:rPr>
          <w:rFonts w:hint="eastAsia"/>
          <w:sz w:val="22"/>
        </w:rPr>
        <w:t xml:space="preserve">　５　練習終了後は速やかに下校（帰宅）する。</w:t>
      </w:r>
    </w:p>
    <w:p w:rsidR="008F3214" w:rsidRDefault="008F3214" w:rsidP="005B5018">
      <w:pPr>
        <w:spacing w:line="280" w:lineRule="exact"/>
        <w:ind w:left="440" w:hangingChars="200" w:hanging="440"/>
        <w:rPr>
          <w:sz w:val="22"/>
        </w:rPr>
      </w:pPr>
      <w:r>
        <w:rPr>
          <w:rFonts w:hint="eastAsia"/>
          <w:sz w:val="22"/>
        </w:rPr>
        <w:t xml:space="preserve">　６　休日または学校以外の施設利用の場合、自転車通学生以外の生徒でも、ヘルメット着用など「自転車に関するきまり」を守ること（自転車保険加入を含む）を条件に自転車の利用を認める。その際、自転車は定められた位置に駐輪する。</w:t>
      </w:r>
    </w:p>
    <w:p w:rsidR="008F3214" w:rsidRDefault="008F3214" w:rsidP="005B5018">
      <w:pPr>
        <w:spacing w:line="280" w:lineRule="exact"/>
        <w:ind w:left="440" w:hangingChars="200" w:hanging="440"/>
        <w:rPr>
          <w:sz w:val="22"/>
        </w:rPr>
      </w:pPr>
      <w:r>
        <w:rPr>
          <w:rFonts w:hint="eastAsia"/>
          <w:sz w:val="22"/>
        </w:rPr>
        <w:t xml:space="preserve">　７　やむを得ない理由で退会する場合は、必ず保護者・部長の承諾（同意）を得た文書で届け出る。</w:t>
      </w:r>
    </w:p>
    <w:p w:rsidR="000D7110" w:rsidRDefault="000D7110" w:rsidP="005B5018">
      <w:pPr>
        <w:spacing w:line="280" w:lineRule="exact"/>
        <w:ind w:left="440" w:hangingChars="200" w:hanging="440"/>
        <w:rPr>
          <w:sz w:val="22"/>
        </w:rPr>
      </w:pPr>
    </w:p>
    <w:p w:rsidR="000D7110" w:rsidRDefault="000D7110" w:rsidP="005B5018">
      <w:pPr>
        <w:spacing w:line="280" w:lineRule="exact"/>
        <w:ind w:left="440" w:hangingChars="200" w:hanging="440"/>
        <w:rPr>
          <w:sz w:val="22"/>
        </w:rPr>
      </w:pPr>
      <w:r>
        <w:rPr>
          <w:rFonts w:hint="eastAsia"/>
          <w:sz w:val="22"/>
        </w:rPr>
        <w:t>第１１条　　その他</w:t>
      </w:r>
    </w:p>
    <w:p w:rsidR="000D7110" w:rsidRDefault="000D7110" w:rsidP="005B5018">
      <w:pPr>
        <w:spacing w:line="280" w:lineRule="exact"/>
        <w:ind w:left="440" w:hangingChars="200" w:hanging="440"/>
        <w:rPr>
          <w:sz w:val="22"/>
        </w:rPr>
      </w:pPr>
      <w:r>
        <w:rPr>
          <w:rFonts w:hint="eastAsia"/>
          <w:sz w:val="22"/>
        </w:rPr>
        <w:t xml:space="preserve">　１　</w:t>
      </w:r>
      <w:r w:rsidR="00EB2B26">
        <w:rPr>
          <w:rFonts w:hint="eastAsia"/>
          <w:sz w:val="22"/>
        </w:rPr>
        <w:t>保護者</w:t>
      </w:r>
      <w:r w:rsidR="008E22F8">
        <w:rPr>
          <w:rFonts w:hint="eastAsia"/>
          <w:sz w:val="22"/>
        </w:rPr>
        <w:t>会の</w:t>
      </w:r>
      <w:r>
        <w:rPr>
          <w:rFonts w:hint="eastAsia"/>
          <w:sz w:val="22"/>
        </w:rPr>
        <w:t>会議は年１回以上とし、</w:t>
      </w:r>
      <w:r w:rsidR="00AE2ECA">
        <w:rPr>
          <w:rFonts w:hint="eastAsia"/>
          <w:sz w:val="22"/>
        </w:rPr>
        <w:t>運営規定</w:t>
      </w:r>
      <w:r>
        <w:rPr>
          <w:rFonts w:hint="eastAsia"/>
          <w:sz w:val="22"/>
        </w:rPr>
        <w:t>改正・役員改選・予算・決算・事業計画・その他重要事項を審議する。</w:t>
      </w:r>
      <w:r w:rsidR="00EB2B26">
        <w:rPr>
          <w:rFonts w:hint="eastAsia"/>
          <w:sz w:val="22"/>
        </w:rPr>
        <w:t>役員会は必要に応じて部長が</w:t>
      </w:r>
      <w:r w:rsidR="008E22F8">
        <w:rPr>
          <w:rFonts w:hint="eastAsia"/>
          <w:sz w:val="22"/>
        </w:rPr>
        <w:t>招集して行う</w:t>
      </w:r>
      <w:r w:rsidR="00EB2B26">
        <w:rPr>
          <w:rFonts w:hint="eastAsia"/>
          <w:sz w:val="22"/>
        </w:rPr>
        <w:t>。</w:t>
      </w:r>
    </w:p>
    <w:p w:rsidR="008F3214" w:rsidRDefault="008F3214" w:rsidP="005B5018">
      <w:pPr>
        <w:spacing w:line="280" w:lineRule="exact"/>
        <w:ind w:left="440" w:hangingChars="200" w:hanging="440"/>
        <w:rPr>
          <w:sz w:val="22"/>
        </w:rPr>
      </w:pPr>
    </w:p>
    <w:p w:rsidR="008F3214" w:rsidRDefault="008F3214" w:rsidP="005B5018">
      <w:pPr>
        <w:spacing w:line="280" w:lineRule="exact"/>
        <w:ind w:left="440" w:hangingChars="200" w:hanging="440"/>
        <w:rPr>
          <w:sz w:val="22"/>
        </w:rPr>
      </w:pPr>
      <w:r>
        <w:rPr>
          <w:rFonts w:hint="eastAsia"/>
          <w:sz w:val="22"/>
        </w:rPr>
        <w:t>附　則</w:t>
      </w:r>
    </w:p>
    <w:p w:rsidR="008F3214" w:rsidRPr="0004759B" w:rsidRDefault="0004759B" w:rsidP="00381495">
      <w:pPr>
        <w:spacing w:line="300" w:lineRule="exact"/>
        <w:ind w:left="440" w:hangingChars="200" w:hanging="440"/>
        <w:rPr>
          <w:color w:val="FF0000"/>
          <w:sz w:val="22"/>
        </w:rPr>
      </w:pPr>
      <w:r>
        <w:rPr>
          <w:rFonts w:hint="eastAsia"/>
          <w:sz w:val="22"/>
        </w:rPr>
        <w:t xml:space="preserve">　</w:t>
      </w:r>
      <w:r w:rsidRPr="0004759B">
        <w:rPr>
          <w:rFonts w:hint="eastAsia"/>
          <w:color w:val="FF0000"/>
          <w:sz w:val="22"/>
        </w:rPr>
        <w:t>令和８年４月１</w:t>
      </w:r>
      <w:r w:rsidR="008F3214" w:rsidRPr="0004759B">
        <w:rPr>
          <w:rFonts w:hint="eastAsia"/>
          <w:color w:val="FF0000"/>
          <w:sz w:val="22"/>
        </w:rPr>
        <w:t>日より施行する。</w:t>
      </w:r>
    </w:p>
    <w:p w:rsidR="008D792D" w:rsidRDefault="008D792D" w:rsidP="00381495">
      <w:pPr>
        <w:spacing w:line="300" w:lineRule="exact"/>
        <w:ind w:left="440" w:hangingChars="200" w:hanging="440"/>
        <w:rPr>
          <w:sz w:val="22"/>
        </w:rPr>
      </w:pPr>
    </w:p>
    <w:p w:rsidR="008D792D" w:rsidRPr="00381495" w:rsidRDefault="008D792D" w:rsidP="00381495">
      <w:pPr>
        <w:spacing w:line="300" w:lineRule="exact"/>
        <w:ind w:left="440" w:hangingChars="200" w:hanging="440"/>
        <w:rPr>
          <w:sz w:val="22"/>
        </w:rPr>
      </w:pPr>
    </w:p>
    <w:sectPr w:rsidR="008D792D" w:rsidRPr="00381495" w:rsidSect="00B83E8B">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8D7" w:rsidRDefault="009E28D7" w:rsidP="0004759B">
      <w:r>
        <w:separator/>
      </w:r>
    </w:p>
  </w:endnote>
  <w:endnote w:type="continuationSeparator" w:id="0">
    <w:p w:rsidR="009E28D7" w:rsidRDefault="009E28D7" w:rsidP="0004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8D7" w:rsidRDefault="009E28D7" w:rsidP="0004759B">
      <w:r>
        <w:separator/>
      </w:r>
    </w:p>
  </w:footnote>
  <w:footnote w:type="continuationSeparator" w:id="0">
    <w:p w:rsidR="009E28D7" w:rsidRDefault="009E28D7" w:rsidP="00047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495"/>
    <w:rsid w:val="0004759B"/>
    <w:rsid w:val="00054574"/>
    <w:rsid w:val="000D7110"/>
    <w:rsid w:val="001C0705"/>
    <w:rsid w:val="00381495"/>
    <w:rsid w:val="00417597"/>
    <w:rsid w:val="004407E0"/>
    <w:rsid w:val="004E3D29"/>
    <w:rsid w:val="005B5018"/>
    <w:rsid w:val="007C6DBA"/>
    <w:rsid w:val="00814CBE"/>
    <w:rsid w:val="00830657"/>
    <w:rsid w:val="00831C07"/>
    <w:rsid w:val="0086316C"/>
    <w:rsid w:val="008A19BA"/>
    <w:rsid w:val="008D7856"/>
    <w:rsid w:val="008D792D"/>
    <w:rsid w:val="008E22F8"/>
    <w:rsid w:val="008F3214"/>
    <w:rsid w:val="009E28D7"/>
    <w:rsid w:val="00A140C0"/>
    <w:rsid w:val="00A72A73"/>
    <w:rsid w:val="00A913AE"/>
    <w:rsid w:val="00AE2ECA"/>
    <w:rsid w:val="00B83E8B"/>
    <w:rsid w:val="00C03824"/>
    <w:rsid w:val="00CE17A5"/>
    <w:rsid w:val="00CE7C69"/>
    <w:rsid w:val="00E70D96"/>
    <w:rsid w:val="00EB2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5BE89E6"/>
  <w15:chartTrackingRefBased/>
  <w15:docId w15:val="{2D582053-5890-4BF4-A86A-BF1EAFF62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759B"/>
    <w:pPr>
      <w:tabs>
        <w:tab w:val="center" w:pos="4252"/>
        <w:tab w:val="right" w:pos="8504"/>
      </w:tabs>
      <w:snapToGrid w:val="0"/>
    </w:pPr>
  </w:style>
  <w:style w:type="character" w:customStyle="1" w:styleId="a4">
    <w:name w:val="ヘッダー (文字)"/>
    <w:basedOn w:val="a0"/>
    <w:link w:val="a3"/>
    <w:uiPriority w:val="99"/>
    <w:rsid w:val="0004759B"/>
  </w:style>
  <w:style w:type="paragraph" w:styleId="a5">
    <w:name w:val="footer"/>
    <w:basedOn w:val="a"/>
    <w:link w:val="a6"/>
    <w:uiPriority w:val="99"/>
    <w:unhideWhenUsed/>
    <w:rsid w:val="0004759B"/>
    <w:pPr>
      <w:tabs>
        <w:tab w:val="center" w:pos="4252"/>
        <w:tab w:val="right" w:pos="8504"/>
      </w:tabs>
      <w:snapToGrid w:val="0"/>
    </w:pPr>
  </w:style>
  <w:style w:type="character" w:customStyle="1" w:styleId="a6">
    <w:name w:val="フッター (文字)"/>
    <w:basedOn w:val="a0"/>
    <w:link w:val="a5"/>
    <w:uiPriority w:val="99"/>
    <w:rsid w:val="00047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327</Words>
  <Characters>1866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ep14131</dc:creator>
  <cp:keywords/>
  <dc:description/>
  <cp:lastModifiedBy>ISN208101</cp:lastModifiedBy>
  <cp:revision>3</cp:revision>
  <cp:lastPrinted>2024-09-05T00:22:00Z</cp:lastPrinted>
  <dcterms:created xsi:type="dcterms:W3CDTF">2026-02-03T05:37:00Z</dcterms:created>
  <dcterms:modified xsi:type="dcterms:W3CDTF">2026-03-06T05:54:00Z</dcterms:modified>
</cp:coreProperties>
</file>